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9D" w:rsidRDefault="00EB549D" w:rsidP="00170E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F9D" w:rsidRDefault="00A86F9D" w:rsidP="00170E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F9D" w:rsidRPr="006D3011" w:rsidRDefault="00A86F9D" w:rsidP="00A86F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</w:rPr>
        <w:t>Артикуляционная гимнастика.</w:t>
      </w:r>
    </w:p>
    <w:p w:rsidR="00A86F9D" w:rsidRPr="006D3011" w:rsidRDefault="00A86F9D" w:rsidP="00A86F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bCs/>
          <w:i/>
          <w:sz w:val="28"/>
          <w:szCs w:val="28"/>
        </w:rPr>
        <w:t>Теория: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Комплекс упражнений гимнастики для губ, щек и языка. Обучение четкому и быстрому проговариванию текста.</w:t>
      </w:r>
    </w:p>
    <w:p w:rsidR="00A86F9D" w:rsidRPr="006D3011" w:rsidRDefault="00A86F9D" w:rsidP="00A86F9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3011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Pr="006D3011">
        <w:rPr>
          <w:rFonts w:ascii="Times New Roman" w:eastAsia="Times New Roman" w:hAnsi="Times New Roman" w:cs="Times New Roman"/>
          <w:sz w:val="28"/>
          <w:szCs w:val="28"/>
        </w:rPr>
        <w:t>: Выполнение гимнастики для губ и языка. Самостоятельный разогрев артикуляционного аппарата.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Проговаривание скороговорок: четко, быстро, выразительно.</w:t>
      </w:r>
    </w:p>
    <w:p w:rsidR="00A86F9D" w:rsidRDefault="00A86F9D" w:rsidP="00170E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F9D" w:rsidRPr="006D3011" w:rsidRDefault="00A86F9D" w:rsidP="00170E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49D" w:rsidRDefault="00EB549D" w:rsidP="00EB549D">
      <w:hyperlink r:id="rId4" w:history="1">
        <w:r w:rsidRPr="002D1135">
          <w:rPr>
            <w:rStyle w:val="a3"/>
          </w:rPr>
          <w:t>https://www.youtube.com/watch?v=dzyBMCLvH2E</w:t>
        </w:r>
      </w:hyperlink>
      <w:r>
        <w:t xml:space="preserve"> </w:t>
      </w:r>
    </w:p>
    <w:p w:rsidR="00EB549D" w:rsidRDefault="00EB549D" w:rsidP="00EB549D">
      <w:pPr>
        <w:pStyle w:val="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8"/>
          <w:szCs w:val="28"/>
        </w:rPr>
      </w:pPr>
      <w:r w:rsidRPr="00BC2034">
        <w:rPr>
          <w:rFonts w:ascii="Arial" w:hAnsi="Arial" w:cs="Arial"/>
          <w:b w:val="0"/>
          <w:bCs w:val="0"/>
          <w:sz w:val="28"/>
          <w:szCs w:val="28"/>
        </w:rPr>
        <w:t>Играем вместе с Тигренком - Артикуляционная гимнастика.</w:t>
      </w:r>
    </w:p>
    <w:p w:rsidR="00F347E0" w:rsidRDefault="00F347E0"/>
    <w:sectPr w:rsidR="00F347E0" w:rsidSect="00F34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E12"/>
    <w:rsid w:val="00170E12"/>
    <w:rsid w:val="00A86F9D"/>
    <w:rsid w:val="00DE6BAE"/>
    <w:rsid w:val="00EB549D"/>
    <w:rsid w:val="00F3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12"/>
  </w:style>
  <w:style w:type="paragraph" w:styleId="1">
    <w:name w:val="heading 1"/>
    <w:basedOn w:val="a"/>
    <w:link w:val="10"/>
    <w:uiPriority w:val="9"/>
    <w:qFormat/>
    <w:rsid w:val="00EB5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4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EB54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zyBMCLvH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>Microsoft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</cp:revision>
  <dcterms:created xsi:type="dcterms:W3CDTF">2020-11-02T11:06:00Z</dcterms:created>
  <dcterms:modified xsi:type="dcterms:W3CDTF">2021-10-20T12:09:00Z</dcterms:modified>
</cp:coreProperties>
</file>